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7F11" w14:textId="77777777" w:rsidR="00C06D21" w:rsidRPr="00C06D21" w:rsidRDefault="00C06D21" w:rsidP="00C06D21">
      <w:pPr>
        <w:spacing w:line="320" w:lineRule="exact"/>
        <w:rPr>
          <w:rFonts w:ascii="Times New Roman" w:eastAsia="游ゴシック" w:hAnsi="Times New Roman" w:cs="Times New Roman"/>
          <w:sz w:val="24"/>
          <w:szCs w:val="24"/>
        </w:rPr>
      </w:pPr>
      <w:r w:rsidRPr="00C06D21">
        <w:rPr>
          <w:rFonts w:ascii="Times New Roman" w:eastAsia="游ゴシック" w:hAnsi="Times New Roman" w:cs="Times New Roman"/>
          <w:sz w:val="24"/>
          <w:szCs w:val="24"/>
        </w:rPr>
        <w:t>Ethical Considerations Checklist for Submitting a Practice Report (August 31, 2022)</w:t>
      </w:r>
    </w:p>
    <w:p w14:paraId="326E95E7" w14:textId="77777777" w:rsidR="00C06D21" w:rsidRPr="00C06D21" w:rsidRDefault="00C06D21" w:rsidP="00C06D21">
      <w:pPr>
        <w:spacing w:line="320" w:lineRule="exact"/>
        <w:rPr>
          <w:rFonts w:ascii="Times New Roman" w:eastAsia="游ゴシック" w:hAnsi="Times New Roman" w:cs="Times New Roman"/>
          <w:sz w:val="24"/>
          <w:szCs w:val="24"/>
        </w:rPr>
      </w:pPr>
    </w:p>
    <w:p w14:paraId="577999E1" w14:textId="77777777" w:rsidR="00C06D21" w:rsidRPr="00C06D21" w:rsidRDefault="00C06D21" w:rsidP="00C06D21">
      <w:pPr>
        <w:spacing w:line="320" w:lineRule="exact"/>
        <w:rPr>
          <w:rFonts w:ascii="Times New Roman" w:eastAsia="游ゴシック" w:hAnsi="Times New Roman" w:cs="Times New Roman"/>
          <w:sz w:val="24"/>
          <w:szCs w:val="24"/>
        </w:rPr>
      </w:pPr>
      <w:r w:rsidRPr="00C06D21">
        <w:rPr>
          <w:rFonts w:ascii="Times New Roman" w:eastAsia="游ゴシック" w:hAnsi="Times New Roman" w:cs="Times New Roman"/>
          <w:sz w:val="24"/>
          <w:szCs w:val="24"/>
        </w:rPr>
        <w:t>Article Title:</w:t>
      </w:r>
    </w:p>
    <w:p w14:paraId="6F113A35" w14:textId="77777777" w:rsidR="00C06D21" w:rsidRPr="00C06D21" w:rsidRDefault="00C06D21" w:rsidP="00C06D21">
      <w:pPr>
        <w:spacing w:line="320" w:lineRule="exact"/>
        <w:rPr>
          <w:rFonts w:ascii="Times New Roman" w:eastAsia="游ゴシック" w:hAnsi="Times New Roman" w:cs="Times New Roman"/>
          <w:sz w:val="24"/>
          <w:szCs w:val="24"/>
        </w:rPr>
      </w:pPr>
    </w:p>
    <w:p w14:paraId="02F2EB8F" w14:textId="77777777" w:rsidR="00C06D21" w:rsidRPr="00C06D21" w:rsidRDefault="00C06D21" w:rsidP="00C06D21">
      <w:pPr>
        <w:spacing w:line="320" w:lineRule="exact"/>
        <w:rPr>
          <w:rFonts w:ascii="Times New Roman" w:eastAsia="游ゴシック" w:hAnsi="Times New Roman" w:cs="Times New Roman"/>
          <w:sz w:val="24"/>
          <w:szCs w:val="24"/>
        </w:rPr>
      </w:pPr>
      <w:r w:rsidRPr="00C06D21">
        <w:rPr>
          <w:rFonts w:ascii="Times New Roman" w:eastAsia="游ゴシック" w:hAnsi="Times New Roman" w:cs="Times New Roman"/>
          <w:sz w:val="24"/>
          <w:szCs w:val="24"/>
        </w:rPr>
        <w:t>Corresponding Author:</w:t>
      </w:r>
    </w:p>
    <w:p w14:paraId="3C437A6E" w14:textId="77777777" w:rsidR="00C06D21" w:rsidRPr="00C06D21" w:rsidRDefault="00C06D21" w:rsidP="00C06D21">
      <w:pPr>
        <w:spacing w:line="320" w:lineRule="exact"/>
        <w:rPr>
          <w:rFonts w:ascii="Times New Roman" w:eastAsia="游ゴシック" w:hAnsi="Times New Roman" w:cs="Times New Roman"/>
          <w:sz w:val="24"/>
          <w:szCs w:val="24"/>
        </w:rPr>
      </w:pPr>
    </w:p>
    <w:p w14:paraId="6E3F5B1D" w14:textId="03BCB19F" w:rsidR="00445D4C" w:rsidRPr="00C06D21" w:rsidRDefault="00C06D21" w:rsidP="00C06D21">
      <w:pPr>
        <w:spacing w:line="320" w:lineRule="exact"/>
        <w:rPr>
          <w:rFonts w:ascii="Times New Roman" w:eastAsia="游ゴシック" w:hAnsi="Times New Roman" w:cs="Times New Roman"/>
          <w:sz w:val="24"/>
          <w:szCs w:val="24"/>
        </w:rPr>
      </w:pPr>
      <w:r w:rsidRPr="00C06D21">
        <w:rPr>
          <w:rFonts w:ascii="Times New Roman" w:eastAsia="游ゴシック" w:hAnsi="Times New Roman" w:cs="Times New Roman"/>
          <w:sz w:val="24"/>
          <w:szCs w:val="24"/>
        </w:rPr>
        <w:t>Please select the appropriate answer for the following items regarding the practice report you are submitting and the practices discussed in the report.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52"/>
        <w:gridCol w:w="1205"/>
        <w:gridCol w:w="1179"/>
      </w:tblGrid>
      <w:tr w:rsidR="001954A8" w:rsidRPr="00C06D21" w14:paraId="5B407E28" w14:textId="77777777" w:rsidTr="00C06D21">
        <w:tc>
          <w:tcPr>
            <w:tcW w:w="7352" w:type="dxa"/>
          </w:tcPr>
          <w:p w14:paraId="0F97511D" w14:textId="579D023D" w:rsidR="001954A8" w:rsidRPr="00C06D21" w:rsidRDefault="001954A8" w:rsidP="001954A8">
            <w:pPr>
              <w:spacing w:line="28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Items</w:t>
            </w:r>
          </w:p>
        </w:tc>
        <w:tc>
          <w:tcPr>
            <w:tcW w:w="2384" w:type="dxa"/>
            <w:gridSpan w:val="2"/>
          </w:tcPr>
          <w:p w14:paraId="3B0F7677" w14:textId="64B7DA8D" w:rsidR="001954A8" w:rsidRPr="00C06D21" w:rsidRDefault="001954A8" w:rsidP="001954A8">
            <w:pPr>
              <w:spacing w:line="320" w:lineRule="exact"/>
              <w:jc w:val="center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>
              <w:rPr>
                <w:rFonts w:ascii="Times New Roman" w:eastAsia="游ゴシック" w:hAnsi="Times New Roman" w:cs="Times New Roman"/>
                <w:sz w:val="24"/>
                <w:szCs w:val="24"/>
              </w:rPr>
              <w:t>Responses</w:t>
            </w:r>
          </w:p>
        </w:tc>
      </w:tr>
      <w:tr w:rsidR="001954A8" w:rsidRPr="00C06D21" w14:paraId="4D024DF6" w14:textId="77777777" w:rsidTr="00C06D21">
        <w:tc>
          <w:tcPr>
            <w:tcW w:w="7352" w:type="dxa"/>
          </w:tcPr>
          <w:p w14:paraId="5434B6F2" w14:textId="01B900A4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Sufficient consideration was given to the general principles of the Declaration of Helsinki.</w:t>
            </w:r>
          </w:p>
        </w:tc>
        <w:tc>
          <w:tcPr>
            <w:tcW w:w="1205" w:type="dxa"/>
            <w:tcBorders>
              <w:right w:val="nil"/>
            </w:tcBorders>
          </w:tcPr>
          <w:p w14:paraId="055B49C5" w14:textId="3DE21807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611985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1A29B49B" w14:textId="75B9FA80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526990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11BBCACC" w14:textId="77777777" w:rsidTr="00C06D21">
        <w:tc>
          <w:tcPr>
            <w:tcW w:w="7352" w:type="dxa"/>
          </w:tcPr>
          <w:p w14:paraId="6C75C449" w14:textId="567AF880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No research-related invasive activities occurred.</w:t>
            </w:r>
          </w:p>
        </w:tc>
        <w:tc>
          <w:tcPr>
            <w:tcW w:w="1205" w:type="dxa"/>
            <w:tcBorders>
              <w:right w:val="nil"/>
            </w:tcBorders>
          </w:tcPr>
          <w:p w14:paraId="7CF81043" w14:textId="4A98A7C5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11511776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5394E255" w14:textId="242DED85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5276460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54514132" w14:textId="77777777" w:rsidTr="00C06D21">
        <w:tc>
          <w:tcPr>
            <w:tcW w:w="7352" w:type="dxa"/>
          </w:tcPr>
          <w:p w14:paraId="6C5FA782" w14:textId="551CA407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No blood tests or photographs were conducted for research purposes (if blood tests or photographs were conducted, they were conducted as part of normal business practices).</w:t>
            </w:r>
          </w:p>
        </w:tc>
        <w:tc>
          <w:tcPr>
            <w:tcW w:w="1205" w:type="dxa"/>
            <w:tcBorders>
              <w:right w:val="nil"/>
            </w:tcBorders>
          </w:tcPr>
          <w:p w14:paraId="2CAA174B" w14:textId="0C376B28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353501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144C75D6" w14:textId="5C6FD7B7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445515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10D6CCB2" w14:textId="77777777" w:rsidTr="00C06D21">
        <w:tc>
          <w:tcPr>
            <w:tcW w:w="7352" w:type="dxa"/>
          </w:tcPr>
          <w:p w14:paraId="4C3F0CAE" w14:textId="6D0DA1D1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The possibility of identifying individuals from this report is extremely low.</w:t>
            </w:r>
          </w:p>
        </w:tc>
        <w:tc>
          <w:tcPr>
            <w:tcW w:w="1205" w:type="dxa"/>
            <w:tcBorders>
              <w:right w:val="nil"/>
            </w:tcBorders>
          </w:tcPr>
          <w:p w14:paraId="29D6502B" w14:textId="67D7F7F4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1853395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1DCE5D1C" w14:textId="68BFD4AE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7061385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598F0930" w14:textId="77777777" w:rsidTr="00C06D21">
        <w:tc>
          <w:tcPr>
            <w:tcW w:w="7352" w:type="dxa"/>
          </w:tcPr>
          <w:p w14:paraId="1B77941F" w14:textId="32222B15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No human genome or genetic analysis was included.</w:t>
            </w:r>
          </w:p>
        </w:tc>
        <w:tc>
          <w:tcPr>
            <w:tcW w:w="1205" w:type="dxa"/>
            <w:tcBorders>
              <w:right w:val="nil"/>
            </w:tcBorders>
          </w:tcPr>
          <w:p w14:paraId="557A195D" w14:textId="173B8538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735860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482BF627" w14:textId="7ECFBF13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551972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23A49FC1" w14:textId="77777777" w:rsidTr="00C06D21">
        <w:tc>
          <w:tcPr>
            <w:tcW w:w="7352" w:type="dxa"/>
          </w:tcPr>
          <w:p w14:paraId="5F605A2A" w14:textId="603B18D9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The purpose of use of participants' personal information was specifically identified.</w:t>
            </w:r>
          </w:p>
        </w:tc>
        <w:tc>
          <w:tcPr>
            <w:tcW w:w="1205" w:type="dxa"/>
            <w:tcBorders>
              <w:right w:val="nil"/>
            </w:tcBorders>
          </w:tcPr>
          <w:p w14:paraId="0E6FF466" w14:textId="6295E0A7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20773201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77FF992F" w14:textId="730FD70F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1956937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1C3795D3" w14:textId="77777777" w:rsidTr="00C06D21">
        <w:tc>
          <w:tcPr>
            <w:tcW w:w="7352" w:type="dxa"/>
          </w:tcPr>
          <w:p w14:paraId="7D91765E" w14:textId="014788ED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No deception or other fraudulent means were used to obtain participants' personal information.</w:t>
            </w:r>
          </w:p>
        </w:tc>
        <w:tc>
          <w:tcPr>
            <w:tcW w:w="1205" w:type="dxa"/>
            <w:tcBorders>
              <w:right w:val="nil"/>
            </w:tcBorders>
          </w:tcPr>
          <w:p w14:paraId="5076EA62" w14:textId="018DB895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11700564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7D0AA3B7" w14:textId="52C4A25D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18285911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7E5956C8" w14:textId="77777777" w:rsidTr="00C06D21">
        <w:tc>
          <w:tcPr>
            <w:tcW w:w="7352" w:type="dxa"/>
          </w:tcPr>
          <w:p w14:paraId="1B7B7A53" w14:textId="7EA03429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Efforts were made to keep personal data accurate and up-to-date to the extent necessary to achieve the intended purpose.</w:t>
            </w:r>
          </w:p>
        </w:tc>
        <w:tc>
          <w:tcPr>
            <w:tcW w:w="1205" w:type="dxa"/>
            <w:tcBorders>
              <w:right w:val="nil"/>
            </w:tcBorders>
          </w:tcPr>
          <w:p w14:paraId="6B107E3E" w14:textId="0CDA1744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6236928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72C80449" w14:textId="58463AFB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987053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2B2C3832" w14:textId="77777777" w:rsidTr="00C06D21">
        <w:tc>
          <w:tcPr>
            <w:tcW w:w="7352" w:type="dxa"/>
          </w:tcPr>
          <w:p w14:paraId="44633702" w14:textId="2547DFD9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No personal information was obtained from vendors that provide data in violation of third-party restrictions.</w:t>
            </w:r>
          </w:p>
        </w:tc>
        <w:tc>
          <w:tcPr>
            <w:tcW w:w="1205" w:type="dxa"/>
            <w:tcBorders>
              <w:right w:val="nil"/>
            </w:tcBorders>
          </w:tcPr>
          <w:p w14:paraId="2D422769" w14:textId="2F243F42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695387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5DEEBF42" w14:textId="3F47A94E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1167362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4F35AB74" w14:textId="77777777" w:rsidTr="00C06D21">
        <w:tc>
          <w:tcPr>
            <w:tcW w:w="7352" w:type="dxa"/>
          </w:tcPr>
          <w:p w14:paraId="5A749B3F" w14:textId="4BF1CD38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Access to areas where personal data was handled was controlled and anti-theft measures were in place.</w:t>
            </w:r>
          </w:p>
        </w:tc>
        <w:tc>
          <w:tcPr>
            <w:tcW w:w="1205" w:type="dxa"/>
            <w:tcBorders>
              <w:right w:val="nil"/>
            </w:tcBorders>
          </w:tcPr>
          <w:p w14:paraId="4674ABDC" w14:textId="4D1062DA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2075274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04F1E6F3" w14:textId="4971B73D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3688429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395CD0CA" w14:textId="77777777" w:rsidTr="00C06D21">
        <w:tc>
          <w:tcPr>
            <w:tcW w:w="7352" w:type="dxa"/>
          </w:tcPr>
          <w:p w14:paraId="58FF5D4D" w14:textId="799CE937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Restrictions were placed on storage media connected to devices handling personal data and on the removal of storage media.</w:t>
            </w:r>
          </w:p>
        </w:tc>
        <w:tc>
          <w:tcPr>
            <w:tcW w:w="1205" w:type="dxa"/>
            <w:tcBorders>
              <w:right w:val="nil"/>
            </w:tcBorders>
          </w:tcPr>
          <w:p w14:paraId="57AB3CD8" w14:textId="084830F0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11248410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5F4A1D8F" w14:textId="4D65292E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16448937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3B5C099D" w14:textId="77777777" w:rsidTr="00C06D21">
        <w:tc>
          <w:tcPr>
            <w:tcW w:w="7352" w:type="dxa"/>
          </w:tcPr>
          <w:p w14:paraId="38C2A70E" w14:textId="17A592DB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Work was performed using computers and other devices with information security measures in place.</w:t>
            </w:r>
          </w:p>
        </w:tc>
        <w:tc>
          <w:tcPr>
            <w:tcW w:w="1205" w:type="dxa"/>
            <w:tcBorders>
              <w:right w:val="nil"/>
            </w:tcBorders>
          </w:tcPr>
          <w:p w14:paraId="1E8F9D7A" w14:textId="7E7E6E6B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803769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06991F8D" w14:textId="7097D3C6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32152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5DCE8376" w14:textId="77777777" w:rsidTr="00C06D21">
        <w:tc>
          <w:tcPr>
            <w:tcW w:w="7352" w:type="dxa"/>
          </w:tcPr>
          <w:p w14:paraId="54E99803" w14:textId="57092AB8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Appropriate access control for personal data (e.g., ID identification and password authentication) was implemented.</w:t>
            </w:r>
          </w:p>
        </w:tc>
        <w:tc>
          <w:tcPr>
            <w:tcW w:w="1205" w:type="dxa"/>
            <w:tcBorders>
              <w:right w:val="nil"/>
            </w:tcBorders>
          </w:tcPr>
          <w:p w14:paraId="20798BF9" w14:textId="43F049CD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19279197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71FBA3F9" w14:textId="16BC4987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12383636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00434237" w14:textId="77777777" w:rsidTr="00C06D21">
        <w:tc>
          <w:tcPr>
            <w:tcW w:w="7352" w:type="dxa"/>
          </w:tcPr>
          <w:p w14:paraId="56963762" w14:textId="40A4EB5F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Efforts were made to ensure that requests or complaints related to this practice were addressed appropriately and promptly.</w:t>
            </w:r>
          </w:p>
        </w:tc>
        <w:tc>
          <w:tcPr>
            <w:tcW w:w="1205" w:type="dxa"/>
            <w:tcBorders>
              <w:right w:val="nil"/>
            </w:tcBorders>
          </w:tcPr>
          <w:p w14:paraId="5BD78B8F" w14:textId="1A92AFD2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1619949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7711C86F" w14:textId="3E494605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2110340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490AFD20" w14:textId="77777777" w:rsidTr="00C06D21">
        <w:tc>
          <w:tcPr>
            <w:tcW w:w="7352" w:type="dxa"/>
          </w:tcPr>
          <w:p w14:paraId="2F4FDD12" w14:textId="2C612F46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No names, numbers, initials, or nicknames that could identify individual participants were included.</w:t>
            </w:r>
          </w:p>
        </w:tc>
        <w:tc>
          <w:tcPr>
            <w:tcW w:w="1205" w:type="dxa"/>
            <w:tcBorders>
              <w:right w:val="nil"/>
            </w:tcBorders>
          </w:tcPr>
          <w:p w14:paraId="25E0D202" w14:textId="0451F955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14684054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3CE5701E" w14:textId="315E8D91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7343136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5D9815CE" w14:textId="77777777" w:rsidTr="00C06D21">
        <w:tc>
          <w:tcPr>
            <w:tcW w:w="7352" w:type="dxa"/>
          </w:tcPr>
          <w:p w14:paraId="459D8061" w14:textId="43A35E5F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No specific addresses of participants were included. (When proper nouns related to life history were necessary, alphabets were used (e.g., City A, Company B).)</w:t>
            </w:r>
          </w:p>
        </w:tc>
        <w:tc>
          <w:tcPr>
            <w:tcW w:w="1205" w:type="dxa"/>
            <w:tcBorders>
              <w:right w:val="nil"/>
            </w:tcBorders>
          </w:tcPr>
          <w:p w14:paraId="4652D537" w14:textId="73995F2D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1174719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72CA7FDC" w14:textId="6C502F1F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2045246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59D0989F" w14:textId="77777777" w:rsidTr="00C06D21">
        <w:tc>
          <w:tcPr>
            <w:tcW w:w="7352" w:type="dxa"/>
          </w:tcPr>
          <w:p w14:paraId="2E89557B" w14:textId="45DFBADD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 xml:space="preserve">This paper maintains neutrality and reports accurate, factual results, regardless of the interests or values </w:t>
            </w:r>
            <w:r w:rsidRPr="00664DA9">
              <w:rPr>
                <w:rFonts w:ascii="Times New Roman" w:hAnsi="Times New Roman" w:cs="Times New Roman"/>
              </w:rPr>
              <w:t>​​</w:t>
            </w:r>
            <w:r w:rsidRPr="00664DA9">
              <w:t>of specific individuals or organizations.</w:t>
            </w:r>
          </w:p>
        </w:tc>
        <w:tc>
          <w:tcPr>
            <w:tcW w:w="1205" w:type="dxa"/>
            <w:tcBorders>
              <w:right w:val="nil"/>
            </w:tcBorders>
          </w:tcPr>
          <w:p w14:paraId="65A11AC3" w14:textId="759D8DAC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-11705578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708C84D3" w14:textId="1A99D5F3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797418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1954A8" w:rsidRPr="00C06D21" w14:paraId="2DF317E8" w14:textId="77777777" w:rsidTr="00C06D21">
        <w:tc>
          <w:tcPr>
            <w:tcW w:w="7352" w:type="dxa"/>
          </w:tcPr>
          <w:p w14:paraId="327C0346" w14:textId="4613F1D6" w:rsidR="001954A8" w:rsidRPr="00C06D21" w:rsidRDefault="001954A8" w:rsidP="001954A8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spacing w:line="280" w:lineRule="exact"/>
              <w:ind w:leftChars="0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r w:rsidRPr="00664DA9">
              <w:t>Permission was obtained from the affiliated institution (e.g., facility director, school principal) to submit this paper.</w:t>
            </w:r>
          </w:p>
        </w:tc>
        <w:tc>
          <w:tcPr>
            <w:tcW w:w="1205" w:type="dxa"/>
            <w:tcBorders>
              <w:right w:val="nil"/>
            </w:tcBorders>
          </w:tcPr>
          <w:p w14:paraId="5A966367" w14:textId="59EF5900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1427223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179" w:type="dxa"/>
            <w:tcBorders>
              <w:left w:val="nil"/>
            </w:tcBorders>
          </w:tcPr>
          <w:p w14:paraId="5670517D" w14:textId="77F4168D" w:rsidR="001954A8" w:rsidRPr="00C06D21" w:rsidRDefault="00000000" w:rsidP="001954A8">
            <w:pPr>
              <w:spacing w:line="320" w:lineRule="exact"/>
              <w:rPr>
                <w:rFonts w:ascii="Times New Roman" w:eastAsia="游ゴシック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游ゴシック" w:hAnsi="Times New Roman" w:cs="Times New Roman"/>
                  <w:sz w:val="24"/>
                  <w:szCs w:val="24"/>
                </w:rPr>
                <w:id w:val="602075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954A8" w:rsidRPr="00C06D2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54A8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>No</w:t>
            </w:r>
          </w:p>
        </w:tc>
      </w:tr>
    </w:tbl>
    <w:p w14:paraId="3D881B87" w14:textId="77777777" w:rsidR="001441FE" w:rsidRPr="00C06D21" w:rsidRDefault="001441FE" w:rsidP="00C06D21">
      <w:pPr>
        <w:spacing w:line="320" w:lineRule="exact"/>
        <w:rPr>
          <w:rFonts w:ascii="Times New Roman" w:hAnsi="Times New Roman" w:cs="Times New Roman"/>
          <w:sz w:val="24"/>
          <w:szCs w:val="24"/>
        </w:rPr>
      </w:pPr>
    </w:p>
    <w:sectPr w:rsidR="001441FE" w:rsidRPr="00C06D21" w:rsidSect="006721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8A90" w14:textId="77777777" w:rsidR="00914AF6" w:rsidRDefault="00914AF6" w:rsidP="00550BED">
      <w:r>
        <w:separator/>
      </w:r>
    </w:p>
  </w:endnote>
  <w:endnote w:type="continuationSeparator" w:id="0">
    <w:p w14:paraId="49D86F2A" w14:textId="77777777" w:rsidR="00914AF6" w:rsidRDefault="00914AF6" w:rsidP="0055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5222" w14:textId="77777777" w:rsidR="00914AF6" w:rsidRDefault="00914AF6" w:rsidP="00550BED">
      <w:r>
        <w:separator/>
      </w:r>
    </w:p>
  </w:footnote>
  <w:footnote w:type="continuationSeparator" w:id="0">
    <w:p w14:paraId="4C15A645" w14:textId="77777777" w:rsidR="00914AF6" w:rsidRDefault="00914AF6" w:rsidP="0055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00B6F"/>
    <w:multiLevelType w:val="hybridMultilevel"/>
    <w:tmpl w:val="A24A5B02"/>
    <w:lvl w:ilvl="0" w:tplc="0D921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809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4C"/>
    <w:rsid w:val="00016F9D"/>
    <w:rsid w:val="0002569B"/>
    <w:rsid w:val="001441FE"/>
    <w:rsid w:val="001954A8"/>
    <w:rsid w:val="002146BD"/>
    <w:rsid w:val="002A34D9"/>
    <w:rsid w:val="003875E7"/>
    <w:rsid w:val="00445D4C"/>
    <w:rsid w:val="00550BED"/>
    <w:rsid w:val="006413E2"/>
    <w:rsid w:val="0069206B"/>
    <w:rsid w:val="0076063B"/>
    <w:rsid w:val="007D2FD9"/>
    <w:rsid w:val="00876E5D"/>
    <w:rsid w:val="008B4775"/>
    <w:rsid w:val="00914AF6"/>
    <w:rsid w:val="00A92016"/>
    <w:rsid w:val="00C06D21"/>
    <w:rsid w:val="00C233F4"/>
    <w:rsid w:val="00D12E64"/>
    <w:rsid w:val="00E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994CD"/>
  <w15:chartTrackingRefBased/>
  <w15:docId w15:val="{95EC9017-CD6E-4DBF-8EB2-F74F0916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D4C"/>
    <w:pPr>
      <w:ind w:leftChars="400" w:left="840"/>
    </w:pPr>
  </w:style>
  <w:style w:type="table" w:styleId="a4">
    <w:name w:val="Table Grid"/>
    <w:basedOn w:val="a1"/>
    <w:uiPriority w:val="39"/>
    <w:rsid w:val="0044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0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0BED"/>
  </w:style>
  <w:style w:type="paragraph" w:styleId="a7">
    <w:name w:val="footer"/>
    <w:basedOn w:val="a"/>
    <w:link w:val="a8"/>
    <w:uiPriority w:val="99"/>
    <w:unhideWhenUsed/>
    <w:rsid w:val="00550B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0BED"/>
  </w:style>
  <w:style w:type="paragraph" w:styleId="a9">
    <w:name w:val="Revision"/>
    <w:hidden/>
    <w:uiPriority w:val="99"/>
    <w:semiHidden/>
    <w:rsid w:val="0021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Togari Taisuke</dc:creator>
  <cp:keywords/>
  <dc:description/>
  <cp:lastModifiedBy>河嵜 唯衣</cp:lastModifiedBy>
  <cp:revision>2</cp:revision>
  <dcterms:created xsi:type="dcterms:W3CDTF">2025-12-07T08:05:00Z</dcterms:created>
  <dcterms:modified xsi:type="dcterms:W3CDTF">2025-12-07T08:05:00Z</dcterms:modified>
</cp:coreProperties>
</file>